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C9B9E" w14:textId="54206B06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D72FA4">
        <w:rPr>
          <w:rFonts w:ascii="Arial" w:hAnsi="Arial" w:cs="Arial"/>
          <w:b/>
          <w:bCs/>
          <w:sz w:val="28"/>
          <w:szCs w:val="28"/>
          <w:u w:val="single"/>
        </w:rPr>
        <w:t>2º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BBFB0D0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644598">
              <w:rPr>
                <w:rFonts w:ascii="Arial" w:hAnsi="Arial" w:cs="Arial"/>
                <w:b/>
              </w:rPr>
              <w:t>Ed. Física y Salud</w:t>
            </w:r>
          </w:p>
        </w:tc>
        <w:tc>
          <w:tcPr>
            <w:tcW w:w="7229" w:type="dxa"/>
            <w:vAlign w:val="center"/>
          </w:tcPr>
          <w:p w14:paraId="3C10FF44" w14:textId="6FB8C21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44598">
              <w:rPr>
                <w:rFonts w:ascii="Arial" w:hAnsi="Arial" w:cs="Arial"/>
                <w:b/>
              </w:rPr>
              <w:t xml:space="preserve"> Juan Pablo C</w:t>
            </w:r>
            <w:r w:rsidR="004041A7">
              <w:rPr>
                <w:rFonts w:ascii="Arial" w:hAnsi="Arial" w:cs="Arial"/>
                <w:b/>
              </w:rPr>
              <w:t xml:space="preserve">orrea </w:t>
            </w:r>
            <w:proofErr w:type="spellStart"/>
            <w:r w:rsidR="004041A7">
              <w:rPr>
                <w:rFonts w:ascii="Arial" w:hAnsi="Arial" w:cs="Arial"/>
                <w:b/>
              </w:rPr>
              <w:t>Marchant</w:t>
            </w:r>
            <w:proofErr w:type="spellEnd"/>
          </w:p>
        </w:tc>
        <w:tc>
          <w:tcPr>
            <w:tcW w:w="2426" w:type="dxa"/>
            <w:vAlign w:val="center"/>
          </w:tcPr>
          <w:p w14:paraId="524A39AE" w14:textId="414315C5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041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III y IV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714"/>
        <w:gridCol w:w="1621"/>
      </w:tblGrid>
      <w:tr w:rsidR="00D75449" w:rsidRPr="002655E8" w14:paraId="48F2B870" w14:textId="7D77B452" w:rsidTr="001021B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1021B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1021B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1021B7" w14:paraId="696FFBAF" w14:textId="66B8DE71" w:rsidTr="009464A1">
        <w:trPr>
          <w:trHeight w:val="466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6E1ECDAF" w:rsidR="001021B7" w:rsidRPr="00F36E13" w:rsidRDefault="00D72FA4" w:rsidP="00D0626B">
            <w:pPr>
              <w:pStyle w:val="Ttulo5"/>
              <w:shd w:val="clear" w:color="auto" w:fill="FFFFFF"/>
              <w:spacing w:before="158" w:beforeAutospacing="0" w:after="158" w:afterAutospacing="0"/>
              <w:outlineLvl w:val="4"/>
              <w:rPr>
                <w:bCs w:val="0"/>
                <w:color w:val="1A1A1A"/>
                <w:sz w:val="24"/>
                <w:szCs w:val="24"/>
              </w:rPr>
            </w:pPr>
            <w:r w:rsidRPr="00F36E13">
              <w:rPr>
                <w:bCs w:val="0"/>
                <w:color w:val="4D4D4D"/>
                <w:sz w:val="24"/>
                <w:szCs w:val="24"/>
              </w:rPr>
              <w:t>Unidad 3: Programas y proyectos deportivos, recreativos y socioculturales</w:t>
            </w:r>
            <w:r w:rsidR="00F36E13" w:rsidRPr="00F36E13">
              <w:rPr>
                <w:bCs w:val="0"/>
                <w:color w:val="4D4D4D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 w:val="restart"/>
            <w:vAlign w:val="center"/>
          </w:tcPr>
          <w:p w14:paraId="34DB17F2" w14:textId="77777777" w:rsidR="00FC29CA" w:rsidRDefault="00FC29CA" w:rsidP="00FC29CA">
            <w:pPr>
              <w:jc w:val="center"/>
              <w:rPr>
                <w:rFonts w:ascii="Century Gothic" w:hAnsi="Century Gothic"/>
              </w:rPr>
            </w:pPr>
          </w:p>
          <w:p w14:paraId="2BEE1CB7" w14:textId="77777777" w:rsidR="00FC29CA" w:rsidRDefault="00FC29CA" w:rsidP="00FC29CA">
            <w:pPr>
              <w:jc w:val="center"/>
              <w:rPr>
                <w:rFonts w:ascii="Century Gothic" w:hAnsi="Century Gothic"/>
              </w:rPr>
            </w:pPr>
          </w:p>
          <w:p w14:paraId="1BD91257" w14:textId="77777777" w:rsidR="00FC29CA" w:rsidRDefault="00FC29CA" w:rsidP="00FC29CA">
            <w:pPr>
              <w:jc w:val="center"/>
              <w:rPr>
                <w:rFonts w:ascii="Century Gothic" w:hAnsi="Century Gothic"/>
              </w:rPr>
            </w:pPr>
          </w:p>
          <w:p w14:paraId="54B4D0D7" w14:textId="77777777" w:rsidR="00FC29CA" w:rsidRDefault="00FC29CA" w:rsidP="00FC29CA">
            <w:pPr>
              <w:jc w:val="center"/>
              <w:rPr>
                <w:rFonts w:ascii="Century Gothic" w:hAnsi="Century Gothic"/>
              </w:rPr>
            </w:pPr>
          </w:p>
          <w:p w14:paraId="5D6C3241" w14:textId="77777777" w:rsidR="00FC29CA" w:rsidRDefault="00FC29CA" w:rsidP="00FC29CA">
            <w:pPr>
              <w:jc w:val="center"/>
              <w:rPr>
                <w:rFonts w:ascii="Century Gothic" w:hAnsi="Century Gothic"/>
              </w:rPr>
            </w:pPr>
          </w:p>
          <w:p w14:paraId="43878328" w14:textId="25C1963D" w:rsidR="001021B7" w:rsidRDefault="0096075F" w:rsidP="00FC29C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  <w:p w14:paraId="0EAD5A49" w14:textId="261672BE" w:rsidR="00457FBE" w:rsidRDefault="00457FBE" w:rsidP="00FC29C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  <w:p w14:paraId="0CC9E50D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0EC8FAE7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03F2C865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2275093D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5F86E85B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1630A8CC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166C4422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5AB87127" w14:textId="463CB213" w:rsidR="00FC29CA" w:rsidRDefault="00FC29C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  <w:p w14:paraId="21884E95" w14:textId="716D0647" w:rsidR="00457FBE" w:rsidRDefault="00457FB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Semana</w:t>
            </w:r>
          </w:p>
          <w:p w14:paraId="6BEC081F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02D2FBEA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54ACB505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7C6F2C0B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6E745BAA" w14:textId="00A95D5B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7252B17D" w14:textId="1C7F4DDC" w:rsidR="00D04FC3" w:rsidRPr="002655E8" w:rsidRDefault="00D04FC3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315D6ED8" w14:textId="77777777" w:rsidR="00F22310" w:rsidRDefault="00F2231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Ejecutar pausas activas en los diferentes cursos</w:t>
            </w:r>
          </w:p>
          <w:p w14:paraId="7F254158" w14:textId="77777777" w:rsidR="00FC29CA" w:rsidRDefault="00FC29CA" w:rsidP="002655E8">
            <w:pPr>
              <w:jc w:val="center"/>
              <w:rPr>
                <w:rFonts w:ascii="Century Gothic" w:hAnsi="Century Gothic"/>
              </w:rPr>
            </w:pPr>
          </w:p>
          <w:p w14:paraId="5AC3E148" w14:textId="2A263CBE" w:rsidR="00457FBE" w:rsidRPr="002655E8" w:rsidRDefault="00457FB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</w:t>
            </w:r>
            <w:bookmarkStart w:id="0" w:name="_GoBack"/>
            <w:bookmarkEnd w:id="0"/>
            <w:r>
              <w:rPr>
                <w:rFonts w:ascii="Century Gothic" w:hAnsi="Century Gothic"/>
              </w:rPr>
              <w:t>lizar una variedad de juegos tradicionales para la comunidad escolar</w:t>
            </w:r>
          </w:p>
        </w:tc>
        <w:tc>
          <w:tcPr>
            <w:tcW w:w="1621" w:type="dxa"/>
            <w:vMerge w:val="restart"/>
            <w:vAlign w:val="center"/>
          </w:tcPr>
          <w:p w14:paraId="5D3A897D" w14:textId="77777777" w:rsidR="001021B7" w:rsidRPr="002655E8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1021B7" w14:paraId="3B37ED5B" w14:textId="77777777" w:rsidTr="00D0626B">
        <w:trPr>
          <w:trHeight w:val="1443"/>
        </w:trPr>
        <w:tc>
          <w:tcPr>
            <w:tcW w:w="10064" w:type="dxa"/>
            <w:tcBorders>
              <w:bottom w:val="single" w:sz="4" w:space="0" w:color="auto"/>
            </w:tcBorders>
          </w:tcPr>
          <w:p w14:paraId="7CA5B4C8" w14:textId="4FF9A6D8" w:rsidR="001021B7" w:rsidRDefault="0096075F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96075F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OA 04 Promover el bienestar, el autocuidado, la vida activa y la alimentación saludable en su comunidad, valorando la diversidad de las personas a través de la aplicación de programas y proyectos deportivos, recreativos y socioculturales.</w:t>
            </w:r>
          </w:p>
          <w:p w14:paraId="378293CC" w14:textId="276CBF18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11EBC839" w14:textId="1D6CF7A5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8652C9C" w14:textId="1AD0C68D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565DC804" w14:textId="66CF3584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3644F0A8" w14:textId="0DD11F7F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AB20309" w14:textId="0A2B3715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36ECC6B2" w14:textId="77777777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5850AFD9" w14:textId="77777777" w:rsidR="00FC29CA" w:rsidRDefault="00FC29CA" w:rsidP="00D0626B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5EDB7B4" w14:textId="77777777" w:rsidR="00FC29CA" w:rsidRPr="00FC29CA" w:rsidRDefault="00FC29CA" w:rsidP="00FC29CA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FC29CA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OA 1</w:t>
            </w:r>
          </w:p>
          <w:p w14:paraId="2BAD2DDD" w14:textId="77777777" w:rsidR="00FC29CA" w:rsidRPr="00FC29CA" w:rsidRDefault="00FC29CA" w:rsidP="00FC29CA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FC29CA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Aplicar individual y colectivamente las habilidades motrices especializadas de manera creativa y</w:t>
            </w:r>
          </w:p>
          <w:p w14:paraId="351D2C01" w14:textId="2DC536FA" w:rsidR="00FC29CA" w:rsidRPr="00FC29CA" w:rsidRDefault="00FC29CA" w:rsidP="00FC29CA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</w:pPr>
            <w:r w:rsidRPr="00FC29CA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  <w:lang w:val="es-CL"/>
              </w:rPr>
              <w:t>segura, en una variedad de actividades físicas que sean de sus intereses y en diferentes entornos.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B2E015F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</w:tcBorders>
            <w:vAlign w:val="center"/>
          </w:tcPr>
          <w:p w14:paraId="6EF77FA3" w14:textId="77777777" w:rsidR="001021B7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  <w:vAlign w:val="center"/>
          </w:tcPr>
          <w:p w14:paraId="27E88029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Borders>
              <w:bottom w:val="single" w:sz="4" w:space="0" w:color="auto"/>
            </w:tcBorders>
            <w:vAlign w:val="center"/>
          </w:tcPr>
          <w:p w14:paraId="1D8966C2" w14:textId="77777777" w:rsidR="001021B7" w:rsidRPr="002655E8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1021B7">
        <w:trPr>
          <w:trHeight w:val="168"/>
        </w:trPr>
        <w:tc>
          <w:tcPr>
            <w:tcW w:w="10064" w:type="dxa"/>
          </w:tcPr>
          <w:p w14:paraId="270DA337" w14:textId="2B364AB4" w:rsidR="00E80E9A" w:rsidRPr="00FC29CA" w:rsidRDefault="00F36E13" w:rsidP="00D0626B">
            <w:pPr>
              <w:pStyle w:val="Ttulo5"/>
              <w:shd w:val="clear" w:color="auto" w:fill="FFFFFF"/>
              <w:spacing w:before="158" w:beforeAutospacing="0" w:after="158" w:afterAutospacing="0"/>
              <w:outlineLvl w:val="4"/>
              <w:rPr>
                <w:lang w:val="es-ES"/>
              </w:rPr>
            </w:pPr>
            <w:r>
              <w:rPr>
                <w:lang w:val="es-ES"/>
              </w:rPr>
              <w:t>Unidad 4 Comunidades Activas</w:t>
            </w:r>
          </w:p>
        </w:tc>
        <w:tc>
          <w:tcPr>
            <w:tcW w:w="2127" w:type="dxa"/>
            <w:vMerge w:val="restart"/>
            <w:vAlign w:val="center"/>
          </w:tcPr>
          <w:p w14:paraId="798A663F" w14:textId="77777777" w:rsidR="00E80E9A" w:rsidRDefault="00457FBE" w:rsidP="00457FB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  <w:p w14:paraId="21CA2A5F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3ª Semana</w:t>
            </w:r>
          </w:p>
          <w:p w14:paraId="16EF9202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2F77131C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51F6127C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16B9081E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6A4B8BA5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7F46E9A6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342E3C7F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0D05E12E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4B430FAD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0471E594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13635DAA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</w:p>
          <w:p w14:paraId="26E12947" w14:textId="77777777" w:rsidR="00457FBE" w:rsidRDefault="00457FBE" w:rsidP="00457FB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  <w:p w14:paraId="513B3BA3" w14:textId="0AAE0091" w:rsidR="00457FBE" w:rsidRPr="002655E8" w:rsidRDefault="00457FBE" w:rsidP="00457FB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4ª Semana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5C9F23B9" w:rsidR="00B556FE" w:rsidRPr="002655E8" w:rsidRDefault="00B556FE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6D2D2CD4" w14:textId="77777777" w:rsidR="00457FBE" w:rsidRDefault="00457FBE" w:rsidP="00B556F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Intervención a la comunidad escolar a través de un proyecto que mejora </w:t>
            </w:r>
            <w:r>
              <w:rPr>
                <w:rFonts w:ascii="Century Gothic" w:hAnsi="Century Gothic"/>
              </w:rPr>
              <w:lastRenderedPageBreak/>
              <w:t>la vida activa y saludable</w:t>
            </w:r>
          </w:p>
          <w:p w14:paraId="00ECE82C" w14:textId="77777777" w:rsidR="00457FBE" w:rsidRDefault="00457FBE" w:rsidP="00B556FE">
            <w:pPr>
              <w:jc w:val="center"/>
              <w:rPr>
                <w:rFonts w:ascii="Century Gothic" w:hAnsi="Century Gothic"/>
              </w:rPr>
            </w:pPr>
          </w:p>
          <w:p w14:paraId="085BDE3C" w14:textId="77777777" w:rsidR="00457FBE" w:rsidRDefault="00457FBE" w:rsidP="00B556FE">
            <w:pPr>
              <w:jc w:val="center"/>
              <w:rPr>
                <w:rFonts w:ascii="Century Gothic" w:hAnsi="Century Gothic"/>
              </w:rPr>
            </w:pPr>
          </w:p>
          <w:p w14:paraId="2CB517A7" w14:textId="77777777" w:rsidR="00457FBE" w:rsidRDefault="00457FBE" w:rsidP="00B556FE">
            <w:pPr>
              <w:jc w:val="center"/>
              <w:rPr>
                <w:rFonts w:ascii="Century Gothic" w:hAnsi="Century Gothic"/>
              </w:rPr>
            </w:pPr>
          </w:p>
          <w:p w14:paraId="20DEC7AF" w14:textId="108D882B" w:rsidR="00457FBE" w:rsidRPr="002655E8" w:rsidRDefault="00457FBE" w:rsidP="00B556F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Evaluar el manejo de algún deporte de rodada como monopatín, </w:t>
            </w:r>
            <w:proofErr w:type="spellStart"/>
            <w:r>
              <w:rPr>
                <w:rFonts w:ascii="Century Gothic" w:hAnsi="Century Gothic"/>
              </w:rPr>
              <w:t>skate</w:t>
            </w:r>
            <w:proofErr w:type="spellEnd"/>
            <w:r>
              <w:rPr>
                <w:rFonts w:ascii="Century Gothic" w:hAnsi="Century Gothic"/>
              </w:rPr>
              <w:t xml:space="preserve">, patines, </w:t>
            </w:r>
            <w:proofErr w:type="spellStart"/>
            <w:r>
              <w:rPr>
                <w:rFonts w:ascii="Century Gothic" w:hAnsi="Century Gothic"/>
              </w:rPr>
              <w:t>etc</w:t>
            </w:r>
            <w:proofErr w:type="spellEnd"/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1550DE7C" w14:textId="77777777" w:rsidTr="001021B7">
        <w:trPr>
          <w:trHeight w:val="1044"/>
        </w:trPr>
        <w:tc>
          <w:tcPr>
            <w:tcW w:w="10064" w:type="dxa"/>
          </w:tcPr>
          <w:p w14:paraId="23BF0FE6" w14:textId="77777777" w:rsidR="00E80E9A" w:rsidRDefault="00E80E9A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33B1EF1" w14:textId="77777777" w:rsidR="00F36E13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OA 4</w:t>
            </w:r>
          </w:p>
          <w:p w14:paraId="6E1EFAAF" w14:textId="77777777" w:rsidR="00F36E13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Promover el bienestar, el autocuidado, la vida activa y la alimentación saludable en su comunidad,</w:t>
            </w:r>
          </w:p>
          <w:p w14:paraId="3584046F" w14:textId="77777777" w:rsidR="00F36E13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valorando la diversidad de las personas a través de la aplicación de programas y proyectos</w:t>
            </w:r>
          </w:p>
          <w:p w14:paraId="24AAEFB7" w14:textId="0C219287" w:rsid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deportivos, recreativos y socioculturales.</w:t>
            </w:r>
          </w:p>
          <w:p w14:paraId="7EFEFB4A" w14:textId="16FB3335" w:rsid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3DE82C54" w14:textId="0EF97593" w:rsid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132040D4" w14:textId="5763AFE0" w:rsid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265EFA52" w14:textId="77777777" w:rsidR="00F36E13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203EE6DB" w14:textId="77777777" w:rsidR="00457FBE" w:rsidRDefault="00457FBE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1BC1C130" w14:textId="77777777" w:rsidR="00457FBE" w:rsidRDefault="00457FBE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3DB0BF38" w14:textId="77777777" w:rsidR="00457FBE" w:rsidRDefault="00457FBE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06F097F0" w14:textId="77777777" w:rsidR="00457FBE" w:rsidRDefault="00457FBE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733A7C5B" w14:textId="77777777" w:rsidR="00457FBE" w:rsidRDefault="00457FBE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</w:p>
          <w:p w14:paraId="4CBB0DB5" w14:textId="5701983F" w:rsidR="00F36E13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OA 5</w:t>
            </w:r>
          </w:p>
          <w:p w14:paraId="3F09A482" w14:textId="77777777" w:rsidR="00F36E13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Analizar cómo los factores sociales, culturales, económicos y tecnológicos favorecen el desarrollo de</w:t>
            </w:r>
          </w:p>
          <w:p w14:paraId="6FF8DB34" w14:textId="77777777" w:rsidR="00F36E13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oportunidades para la adquisición de un estilo de vida activo saludable a nivel local, regional y</w:t>
            </w:r>
          </w:p>
          <w:p w14:paraId="57D5E92B" w14:textId="38FE3AC6" w:rsidR="00E80E9A" w:rsidRPr="00F36E13" w:rsidRDefault="00F36E13" w:rsidP="00F36E13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F36E13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>global.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B1174"/>
    <w:rsid w:val="001021B7"/>
    <w:rsid w:val="00120F5E"/>
    <w:rsid w:val="001A3D9F"/>
    <w:rsid w:val="002102DA"/>
    <w:rsid w:val="002655E8"/>
    <w:rsid w:val="00280AB1"/>
    <w:rsid w:val="002C2E98"/>
    <w:rsid w:val="00391111"/>
    <w:rsid w:val="004041A7"/>
    <w:rsid w:val="00457FBE"/>
    <w:rsid w:val="005C6288"/>
    <w:rsid w:val="00602F19"/>
    <w:rsid w:val="00644598"/>
    <w:rsid w:val="006568FE"/>
    <w:rsid w:val="007E49DA"/>
    <w:rsid w:val="009464A1"/>
    <w:rsid w:val="0096075F"/>
    <w:rsid w:val="009E6F40"/>
    <w:rsid w:val="00A24C70"/>
    <w:rsid w:val="00A752B0"/>
    <w:rsid w:val="00A968E1"/>
    <w:rsid w:val="00B3630E"/>
    <w:rsid w:val="00B556FE"/>
    <w:rsid w:val="00B61DBE"/>
    <w:rsid w:val="00B74B95"/>
    <w:rsid w:val="00B948CE"/>
    <w:rsid w:val="00BB7838"/>
    <w:rsid w:val="00CE7332"/>
    <w:rsid w:val="00D04FC3"/>
    <w:rsid w:val="00D0626B"/>
    <w:rsid w:val="00D40DF7"/>
    <w:rsid w:val="00D72FA4"/>
    <w:rsid w:val="00D75449"/>
    <w:rsid w:val="00DB7A1C"/>
    <w:rsid w:val="00E240EB"/>
    <w:rsid w:val="00E80E9A"/>
    <w:rsid w:val="00EA6EC0"/>
    <w:rsid w:val="00F22310"/>
    <w:rsid w:val="00F36E13"/>
    <w:rsid w:val="00FA71F7"/>
    <w:rsid w:val="00FC29CA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2F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tulo5">
    <w:name w:val="heading 5"/>
    <w:basedOn w:val="Normal"/>
    <w:link w:val="Ttulo5Car"/>
    <w:uiPriority w:val="9"/>
    <w:qFormat/>
    <w:rsid w:val="009464A1"/>
    <w:pPr>
      <w:spacing w:before="100" w:beforeAutospacing="1" w:after="100" w:afterAutospacing="1"/>
      <w:outlineLvl w:val="4"/>
    </w:pPr>
    <w:rPr>
      <w:b/>
      <w:bCs/>
      <w:sz w:val="20"/>
      <w:szCs w:val="20"/>
      <w:lang w:val="es-C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uiPriority w:val="9"/>
    <w:rsid w:val="009464A1"/>
    <w:rPr>
      <w:rFonts w:ascii="Times New Roman" w:eastAsia="Times New Roman" w:hAnsi="Times New Roman" w:cs="Times New Roman"/>
      <w:b/>
      <w:bCs/>
      <w:kern w:val="0"/>
      <w:sz w:val="20"/>
      <w:szCs w:val="20"/>
      <w:lang w:eastAsia="es-ES_tradnl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9464A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464A1"/>
    <w:rPr>
      <w:color w:val="96607D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2FA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19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981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591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3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33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75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81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1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Juan Pablo Correa Marchat</cp:lastModifiedBy>
  <cp:revision>20</cp:revision>
  <cp:lastPrinted>2024-12-05T15:40:00Z</cp:lastPrinted>
  <dcterms:created xsi:type="dcterms:W3CDTF">2024-12-05T16:19:00Z</dcterms:created>
  <dcterms:modified xsi:type="dcterms:W3CDTF">2025-07-24T21:37:00Z</dcterms:modified>
</cp:coreProperties>
</file>